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1"/>
        <w:gridCol w:w="8160"/>
      </w:tblGrid>
      <w:tr w:rsidR="0012209D" w14:paraId="15BF0869" w14:textId="77777777" w:rsidTr="00AB61B5">
        <w:tc>
          <w:tcPr>
            <w:tcW w:w="1617" w:type="dxa"/>
          </w:tcPr>
          <w:p w14:paraId="15BF0867" w14:textId="77777777" w:rsidR="0012209D" w:rsidRDefault="0012209D" w:rsidP="00AB61B5">
            <w:r>
              <w:t>Last updated:</w:t>
            </w:r>
          </w:p>
        </w:tc>
        <w:tc>
          <w:tcPr>
            <w:tcW w:w="8418" w:type="dxa"/>
          </w:tcPr>
          <w:p w14:paraId="15BF0868" w14:textId="04EDBD6E" w:rsidR="0012209D" w:rsidRDefault="00197953" w:rsidP="00AB61B5">
            <w:r>
              <w:t>11</w:t>
            </w:r>
            <w:r w:rsidR="009A4199">
              <w:t>/0</w:t>
            </w:r>
            <w:r w:rsidR="00874DCC">
              <w:t>9</w:t>
            </w:r>
            <w:r w:rsidR="009A4199">
              <w:t>/2024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25"/>
        <w:gridCol w:w="4200"/>
        <w:gridCol w:w="972"/>
        <w:gridCol w:w="2054"/>
      </w:tblGrid>
      <w:tr w:rsidR="0012209D" w14:paraId="15BF086F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AB61B5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73AE4EE7" w:rsidR="0012209D" w:rsidRPr="00447FD8" w:rsidRDefault="007A7278" w:rsidP="007E1BF6">
            <w:pPr>
              <w:rPr>
                <w:b/>
                <w:bCs/>
              </w:rPr>
            </w:pPr>
            <w:r>
              <w:rPr>
                <w:b/>
                <w:bCs/>
              </w:rPr>
              <w:t>Research</w:t>
            </w:r>
            <w:r w:rsidR="001054C3">
              <w:rPr>
                <w:b/>
                <w:bCs/>
              </w:rPr>
              <w:t xml:space="preserve"> Fellow</w:t>
            </w:r>
          </w:p>
        </w:tc>
      </w:tr>
      <w:tr w:rsidR="007E406B" w14:paraId="251FD184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762DA2DC" w14:textId="3DD5B139" w:rsidR="007E406B" w:rsidRDefault="007E406B" w:rsidP="00AB61B5">
            <w:r>
              <w:t>Standard Occupation Code: (UKVI SOC CODE)</w:t>
            </w:r>
          </w:p>
        </w:tc>
        <w:tc>
          <w:tcPr>
            <w:tcW w:w="7226" w:type="dxa"/>
            <w:gridSpan w:val="3"/>
          </w:tcPr>
          <w:p w14:paraId="4FCDCC34" w14:textId="1B482519" w:rsidR="007E406B" w:rsidRDefault="00AB61B5" w:rsidP="00AB61B5">
            <w:r>
              <w:t>2119</w:t>
            </w:r>
            <w:r w:rsidR="395D628B">
              <w:t xml:space="preserve"> - Natural and social science professionals</w:t>
            </w:r>
          </w:p>
        </w:tc>
      </w:tr>
      <w:tr w:rsidR="0012209D" w14:paraId="15BF0875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3" w14:textId="21134BD9" w:rsidR="0012209D" w:rsidRDefault="00FA0111" w:rsidP="00AB61B5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515394CD" w:rsidR="0012209D" w:rsidRDefault="00EC0FA2" w:rsidP="00AB61B5">
            <w:r>
              <w:t>Chemistry and Chemical Engineering</w:t>
            </w:r>
          </w:p>
        </w:tc>
      </w:tr>
      <w:tr w:rsidR="00746AEB" w14:paraId="07201851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AB61B5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7480994A" w:rsidR="00746AEB" w:rsidRDefault="00EC0FA2" w:rsidP="00AB61B5">
            <w:r>
              <w:t>Engineering and Physical Sciences</w:t>
            </w:r>
          </w:p>
        </w:tc>
      </w:tr>
      <w:tr w:rsidR="0012209D" w14:paraId="15BF087A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1B23D513" w:rsidR="0012209D" w:rsidRDefault="00155170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AB61B5">
            <w:r>
              <w:t>Level:</w:t>
            </w:r>
          </w:p>
        </w:tc>
        <w:tc>
          <w:tcPr>
            <w:tcW w:w="2054" w:type="dxa"/>
          </w:tcPr>
          <w:p w14:paraId="15BF0879" w14:textId="2F8F9DAF" w:rsidR="0012209D" w:rsidRDefault="001054C3" w:rsidP="00AB61B5">
            <w:r>
              <w:t>4</w:t>
            </w:r>
          </w:p>
        </w:tc>
      </w:tr>
      <w:tr w:rsidR="0012209D" w14:paraId="15BF087E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AB61B5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27D8405B" w:rsidR="0012209D" w:rsidRDefault="00171F75" w:rsidP="00171F75">
            <w:r>
              <w:t>Research</w:t>
            </w:r>
            <w:r w:rsidR="001054C3">
              <w:t xml:space="preserve"> pathway</w:t>
            </w:r>
          </w:p>
        </w:tc>
      </w:tr>
      <w:tr w:rsidR="0012209D" w14:paraId="15BF0881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AB61B5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1D134106" w:rsidR="0012209D" w:rsidRPr="005508A2" w:rsidRDefault="009A4199" w:rsidP="00AB61B5">
            <w:r w:rsidRPr="009A4199">
              <w:t>Director EPSRC National Crystallography Service</w:t>
            </w:r>
            <w:r>
              <w:t xml:space="preserve"> / Professor of Structural Chemistry</w:t>
            </w:r>
            <w:r w:rsidRPr="009A4199">
              <w:t xml:space="preserve"> (ERE 7)</w:t>
            </w:r>
            <w:r>
              <w:t>; Specialist Technician (TAE 4)</w:t>
            </w:r>
          </w:p>
        </w:tc>
      </w:tr>
      <w:tr w:rsidR="0012209D" w14:paraId="15BF0884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AB61B5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75B57FA2" w:rsidR="0012209D" w:rsidRPr="005508A2" w:rsidRDefault="00EC0FA2" w:rsidP="00AB61B5">
            <w:r>
              <w:t>None</w:t>
            </w:r>
          </w:p>
        </w:tc>
      </w:tr>
      <w:tr w:rsidR="0012209D" w14:paraId="15BF0887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AB61B5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77777777" w:rsidR="0012209D" w:rsidRPr="005508A2" w:rsidRDefault="0012209D" w:rsidP="00AB61B5">
            <w:r>
              <w:t>Office-based/</w:t>
            </w:r>
            <w:proofErr w:type="gramStart"/>
            <w:r>
              <w:t>Non Office</w:t>
            </w:r>
            <w:proofErr w:type="gramEnd"/>
            <w:r>
              <w:t>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14:paraId="15BF088A" w14:textId="77777777" w:rsidTr="00AB61B5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AB61B5">
            <w:r>
              <w:t>Job purpose</w:t>
            </w:r>
          </w:p>
        </w:tc>
      </w:tr>
      <w:tr w:rsidR="0012209D" w14:paraId="15BF088C" w14:textId="77777777" w:rsidTr="00AB61B5">
        <w:trPr>
          <w:trHeight w:val="1134"/>
        </w:trPr>
        <w:tc>
          <w:tcPr>
            <w:tcW w:w="10137" w:type="dxa"/>
          </w:tcPr>
          <w:p w14:paraId="15BF088B" w14:textId="3D939A23" w:rsidR="0012209D" w:rsidRDefault="009D6185" w:rsidP="00AB61B5">
            <w:r w:rsidRPr="009D6185">
              <w:t xml:space="preserve">To </w:t>
            </w:r>
            <w:r w:rsidR="009A4199">
              <w:t xml:space="preserve">independently </w:t>
            </w:r>
            <w:r w:rsidRPr="009D6185">
              <w:t xml:space="preserve">undertake research </w:t>
            </w:r>
            <w:r w:rsidR="009A4199">
              <w:t>on the EPSRC funded ‘Rejuvenating the Crystal Sponge Method’</w:t>
            </w:r>
            <w:r w:rsidRPr="009D6185">
              <w:t xml:space="preserve"> research project under the supervision of the award holder</w:t>
            </w:r>
            <w:r w:rsidR="009A4199">
              <w:t xml:space="preserve"> and electron diffraction facility manager</w:t>
            </w:r>
            <w:r w:rsidRPr="009D6185">
              <w:t>.</w:t>
            </w:r>
            <w:r>
              <w:t xml:space="preserve"> 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8"/>
        <w:gridCol w:w="8116"/>
        <w:gridCol w:w="1027"/>
      </w:tblGrid>
      <w:tr w:rsidR="0012209D" w14:paraId="15BF0890" w14:textId="77777777" w:rsidTr="00D116BC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AB61B5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AB61B5">
            <w:r>
              <w:t>% Time</w:t>
            </w:r>
          </w:p>
        </w:tc>
      </w:tr>
      <w:tr w:rsidR="0012209D" w14:paraId="15BF0894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2" w14:textId="3B65A07C" w:rsidR="0012209D" w:rsidRDefault="009D6185" w:rsidP="00AB61B5">
            <w:r w:rsidRPr="009D6185">
              <w:t>To develop and carry out an area of personal research</w:t>
            </w:r>
            <w:r w:rsidR="009A4199">
              <w:t xml:space="preserve"> that includes design, preparation, testing and structural analysis of </w:t>
            </w:r>
            <w:r w:rsidR="006B0BF3">
              <w:t>nano</w:t>
            </w:r>
            <w:r w:rsidR="009A4199">
              <w:t xml:space="preserve">materials </w:t>
            </w:r>
            <w:r w:rsidR="006B0BF3">
              <w:t>produced in the development of the Crystal Sponge method</w:t>
            </w:r>
            <w:r w:rsidRPr="009D6185">
              <w:t xml:space="preserve">. </w:t>
            </w:r>
            <w:r w:rsidR="00D3752F" w:rsidRPr="009D6185">
              <w:t xml:space="preserve">Collaborate/work on original research tasks with </w:t>
            </w:r>
            <w:r w:rsidR="00D3752F">
              <w:t xml:space="preserve">project collaborators </w:t>
            </w:r>
            <w:r w:rsidR="00D3752F" w:rsidRPr="009D6185">
              <w:t xml:space="preserve">in </w:t>
            </w:r>
            <w:r w:rsidR="00D3752F">
              <w:t>the University of Glasgow and partners at Syngenta and Rigaku Oxford Diffraction.</w:t>
            </w:r>
            <w:r w:rsidRPr="009D6185">
              <w:t xml:space="preserve"> </w:t>
            </w:r>
          </w:p>
        </w:tc>
        <w:tc>
          <w:tcPr>
            <w:tcW w:w="1027" w:type="dxa"/>
          </w:tcPr>
          <w:p w14:paraId="15BF0893" w14:textId="07F8B043" w:rsidR="0012209D" w:rsidRDefault="00D3752F" w:rsidP="00AB61B5">
            <w:r>
              <w:t>60</w:t>
            </w:r>
            <w:r w:rsidR="00343D93">
              <w:t xml:space="preserve"> %</w:t>
            </w:r>
          </w:p>
        </w:tc>
      </w:tr>
      <w:tr w:rsidR="0012209D" w14:paraId="15BF0898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6" w14:textId="05BB4F4E" w:rsidR="0012209D" w:rsidRDefault="009D6185" w:rsidP="00AB61B5">
            <w:r w:rsidRPr="009D6185">
              <w:t>Regularly disseminate findings by taking the lead in preparing publication materials for refer</w:t>
            </w:r>
            <w:r w:rsidR="006B0BF3">
              <w:t>e</w:t>
            </w:r>
            <w:r w:rsidRPr="009D6185">
              <w:t>ed journals, presenting results at conferences, or exhibiting work at other appropriate events.</w:t>
            </w:r>
          </w:p>
        </w:tc>
        <w:tc>
          <w:tcPr>
            <w:tcW w:w="1027" w:type="dxa"/>
          </w:tcPr>
          <w:p w14:paraId="15BF0897" w14:textId="6B7D027F" w:rsidR="0012209D" w:rsidRDefault="00D3752F" w:rsidP="00AB61B5">
            <w:r>
              <w:t>15</w:t>
            </w:r>
            <w:r w:rsidR="00343D93">
              <w:t xml:space="preserve"> %</w:t>
            </w:r>
          </w:p>
        </w:tc>
      </w:tr>
      <w:tr w:rsidR="0012209D" w14:paraId="15BF08AC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A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AA" w14:textId="3E6AF4D8" w:rsidR="0012209D" w:rsidRPr="00447FD8" w:rsidRDefault="00033BD1" w:rsidP="00343D93">
            <w:r>
              <w:t>Contribute to the development, operation and maintenance of the Electron Diffraction Facility</w:t>
            </w:r>
            <w:r w:rsidR="009D6185" w:rsidRPr="009D6185">
              <w:t>.</w:t>
            </w:r>
          </w:p>
        </w:tc>
        <w:tc>
          <w:tcPr>
            <w:tcW w:w="1027" w:type="dxa"/>
          </w:tcPr>
          <w:p w14:paraId="15BF08AB" w14:textId="2C21A71B" w:rsidR="0012209D" w:rsidRDefault="00D3752F" w:rsidP="00AB61B5">
            <w:r>
              <w:t>20</w:t>
            </w:r>
            <w:r w:rsidR="00343D93">
              <w:t xml:space="preserve"> %</w:t>
            </w:r>
          </w:p>
        </w:tc>
      </w:tr>
      <w:tr w:rsidR="00D116BC" w14:paraId="02C51BD6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6979F6BB" w14:textId="77777777" w:rsidR="00D116BC" w:rsidRDefault="00D116BC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06FB577A" w14:textId="26DA5297" w:rsidR="00D116BC" w:rsidRPr="00447FD8" w:rsidRDefault="00D054B1" w:rsidP="00AB61B5">
            <w:r w:rsidRPr="00D116BC">
              <w:t>Any other duties as allocated by the line manager following consultation with the post holder.</w:t>
            </w:r>
          </w:p>
        </w:tc>
        <w:tc>
          <w:tcPr>
            <w:tcW w:w="1027" w:type="dxa"/>
          </w:tcPr>
          <w:p w14:paraId="73579A3D" w14:textId="3EF9BF31" w:rsidR="00D116BC" w:rsidRDefault="00D3752F" w:rsidP="00AB61B5">
            <w:r>
              <w:t>5</w:t>
            </w:r>
            <w:r w:rsidR="00D116BC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14:paraId="15BF08AF" w14:textId="77777777" w:rsidTr="00AB61B5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AB61B5">
        <w:trPr>
          <w:trHeight w:val="1134"/>
        </w:trPr>
        <w:tc>
          <w:tcPr>
            <w:tcW w:w="10137" w:type="dxa"/>
          </w:tcPr>
          <w:p w14:paraId="67596F1C" w14:textId="1B5CF6F9" w:rsidR="009D6185" w:rsidRDefault="009D6185" w:rsidP="009D6185">
            <w:r>
              <w:lastRenderedPageBreak/>
              <w:t xml:space="preserve">Direct responsibility to holder of research award </w:t>
            </w:r>
            <w:r w:rsidR="00D3752F">
              <w:t>/</w:t>
            </w:r>
            <w:r>
              <w:t xml:space="preserve"> academic supervisor</w:t>
            </w:r>
            <w:r w:rsidR="00D3752F">
              <w:t xml:space="preserve"> and electron diffraction facility manager</w:t>
            </w:r>
            <w:r>
              <w:t xml:space="preserve">. </w:t>
            </w:r>
          </w:p>
          <w:p w14:paraId="15BF08B0" w14:textId="2B7379A5" w:rsidR="0012209D" w:rsidRDefault="00D3752F" w:rsidP="009D6185">
            <w:r>
              <w:t>L</w:t>
            </w:r>
            <w:r w:rsidR="009D6185">
              <w:t xml:space="preserve">iaison responsibilities </w:t>
            </w:r>
            <w:r>
              <w:t xml:space="preserve">with project collaborators </w:t>
            </w:r>
            <w:r w:rsidRPr="009D6185">
              <w:t xml:space="preserve">in </w:t>
            </w:r>
            <w:r>
              <w:t>the University of Glasgow and partners at Syngenta and Rigaku Oxford Diffraction</w:t>
            </w:r>
            <w:r w:rsidR="009D6185">
              <w:t>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343D93" w14:paraId="1A0EA293" w14:textId="77777777" w:rsidTr="007E1BF6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Default="00343D93" w:rsidP="00AB61B5">
            <w:r>
              <w:t>Special Requirements</w:t>
            </w:r>
          </w:p>
        </w:tc>
      </w:tr>
      <w:tr w:rsidR="00343D93" w14:paraId="0C44D04E" w14:textId="77777777" w:rsidTr="007E1BF6">
        <w:trPr>
          <w:trHeight w:val="1134"/>
        </w:trPr>
        <w:tc>
          <w:tcPr>
            <w:tcW w:w="9751" w:type="dxa"/>
          </w:tcPr>
          <w:p w14:paraId="61271170" w14:textId="73972D81" w:rsidR="009D6185" w:rsidRDefault="009D6185" w:rsidP="009D6185">
            <w:r>
              <w:t xml:space="preserve">To be available to participate in </w:t>
            </w:r>
            <w:r w:rsidR="000D758B">
              <w:t xml:space="preserve">X-ray diffraction, synchrotron or electron diffraction </w:t>
            </w:r>
            <w:r>
              <w:t xml:space="preserve">work as required by the specified research project.  </w:t>
            </w:r>
          </w:p>
          <w:p w14:paraId="2F1EC48D" w14:textId="190C9EA1" w:rsidR="000D758B" w:rsidRDefault="000D758B" w:rsidP="009D6185">
            <w:r>
              <w:t xml:space="preserve">To attend quarterly in-person meetings (within the UK) with project collaborators and partners. </w:t>
            </w:r>
          </w:p>
          <w:p w14:paraId="2A164572" w14:textId="77777777" w:rsidR="00343D93" w:rsidRDefault="009D6185" w:rsidP="009D6185">
            <w:r>
              <w:t>To attend national and international conferences for the purpose of disseminating research results.</w:t>
            </w:r>
          </w:p>
          <w:p w14:paraId="3372E129" w14:textId="77777777" w:rsidR="007E1BF6" w:rsidRDefault="007E1BF6" w:rsidP="009D6185"/>
          <w:p w14:paraId="6DA5CA0A" w14:textId="426A7702" w:rsidR="007E1BF6" w:rsidRDefault="007E1BF6" w:rsidP="009D6185">
            <w:r w:rsidRPr="007E1BF6">
              <w:rPr>
                <w:i/>
                <w:iCs/>
              </w:rPr>
              <w:t xml:space="preserve">Applications for Research Fellow positions will be considered from candidates who are working towards or nearing completion of a relevant PhD qualification.  The title of Research Fellow will be applied upon successful completion of the PhD.  Prior to the qualification being awarded the title of </w:t>
            </w:r>
            <w:r w:rsidRPr="007E1BF6">
              <w:rPr>
                <w:b/>
                <w:bCs/>
                <w:i/>
                <w:iCs/>
              </w:rPr>
              <w:t>Senior Research Assistant</w:t>
            </w:r>
            <w:r w:rsidRPr="007E1BF6">
              <w:rPr>
                <w:i/>
                <w:iCs/>
              </w:rPr>
              <w:t xml:space="preserve"> will be given.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7"/>
        <w:gridCol w:w="3402"/>
        <w:gridCol w:w="3402"/>
        <w:gridCol w:w="1330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AB61B5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4DF14E2E" w14:textId="026E0AF1" w:rsidR="00D116BC" w:rsidRPr="000E1A61" w:rsidRDefault="009D6185" w:rsidP="00D116BC">
            <w:pPr>
              <w:spacing w:after="90"/>
            </w:pPr>
            <w:r w:rsidRPr="009D6185">
              <w:t>PhD or equivalent professional qualifications and experience in</w:t>
            </w:r>
            <w:r w:rsidR="00B31018">
              <w:t xml:space="preserve"> </w:t>
            </w:r>
            <w:r w:rsidR="00B31018" w:rsidRPr="000E1A61">
              <w:t>crystallography and materials science</w:t>
            </w:r>
            <w:r w:rsidRPr="000E1A61">
              <w:t xml:space="preserve"> </w:t>
            </w:r>
          </w:p>
          <w:p w14:paraId="15BF08BC" w14:textId="52A671FA" w:rsidR="009D6185" w:rsidRDefault="009D6185" w:rsidP="00D116BC">
            <w:pPr>
              <w:spacing w:after="90"/>
            </w:pPr>
            <w:r w:rsidRPr="000E1A61">
              <w:t xml:space="preserve">Detailed understanding and knowledge of </w:t>
            </w:r>
            <w:r w:rsidR="00B31018" w:rsidRPr="000E1A61">
              <w:t>electron diffraction</w:t>
            </w:r>
            <w:r w:rsidR="00B31018">
              <w:t xml:space="preserve"> </w:t>
            </w:r>
          </w:p>
        </w:tc>
        <w:tc>
          <w:tcPr>
            <w:tcW w:w="3402" w:type="dxa"/>
          </w:tcPr>
          <w:p w14:paraId="28D476EE" w14:textId="566F6707" w:rsidR="009D6185" w:rsidRDefault="009D6185" w:rsidP="009D6185">
            <w:pPr>
              <w:spacing w:after="90"/>
            </w:pPr>
            <w:r>
              <w:t xml:space="preserve">Knowledge of </w:t>
            </w:r>
            <w:r w:rsidR="00B31018">
              <w:t xml:space="preserve">MOF materials chemistry </w:t>
            </w:r>
          </w:p>
          <w:p w14:paraId="15BF08BD" w14:textId="0AD054E8" w:rsidR="009D6185" w:rsidRDefault="009D6185" w:rsidP="009D6185">
            <w:pPr>
              <w:spacing w:after="90"/>
            </w:pPr>
            <w:r>
              <w:t xml:space="preserve">Experience of </w:t>
            </w:r>
            <w:r w:rsidR="00B31018" w:rsidRPr="000E1A61">
              <w:t>electron diffraction</w:t>
            </w:r>
            <w:r w:rsidR="00B31018">
              <w:t xml:space="preserve"> </w:t>
            </w:r>
          </w:p>
        </w:tc>
        <w:tc>
          <w:tcPr>
            <w:tcW w:w="1330" w:type="dxa"/>
          </w:tcPr>
          <w:p w14:paraId="15BF08BE" w14:textId="5E642F9A" w:rsidR="00013C10" w:rsidRDefault="00B31018" w:rsidP="00343D93">
            <w:pPr>
              <w:spacing w:after="90"/>
            </w:pPr>
            <w:r>
              <w:t>CV &amp; Interview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5BF08C1" w14:textId="21C95DBF" w:rsidR="00013C10" w:rsidRDefault="009D6185" w:rsidP="00D116BC">
            <w:pPr>
              <w:spacing w:after="90"/>
            </w:pPr>
            <w:r w:rsidRPr="009D6185">
              <w:t>Able to organise own research activities to deadline and quality standards</w:t>
            </w:r>
          </w:p>
        </w:tc>
        <w:tc>
          <w:tcPr>
            <w:tcW w:w="3402" w:type="dxa"/>
          </w:tcPr>
          <w:p w14:paraId="15BF08C2" w14:textId="75D1989A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70C1F0B0" w:rsidR="00013C10" w:rsidRDefault="00B31018" w:rsidP="00343D93">
            <w:pPr>
              <w:spacing w:after="90"/>
            </w:pPr>
            <w:r>
              <w:t>CV &amp; Interview</w:t>
            </w: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AB61B5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7FEC9547" w14:textId="77777777" w:rsidR="00013C10" w:rsidRDefault="009D6185" w:rsidP="00D116BC">
            <w:pPr>
              <w:spacing w:after="90"/>
            </w:pPr>
            <w:r w:rsidRPr="009D6185">
              <w:t>Able to develop understanding of complex problems and apply in-depth knowledge to address them</w:t>
            </w:r>
          </w:p>
          <w:p w14:paraId="15BF08C6" w14:textId="04E6B11F" w:rsidR="009D6185" w:rsidRDefault="009D6185" w:rsidP="00D116BC">
            <w:pPr>
              <w:spacing w:after="90"/>
            </w:pPr>
            <w:r w:rsidRPr="009D6185">
              <w:t>Able to develop original techniques/methods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607908F4" w:rsidR="00013C10" w:rsidRDefault="00B31018" w:rsidP="00343D93">
            <w:pPr>
              <w:spacing w:after="90"/>
            </w:pPr>
            <w:r>
              <w:t>Interview</w:t>
            </w: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AB61B5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15BF08CB" w14:textId="0282D247" w:rsidR="00013C10" w:rsidRDefault="009D6185" w:rsidP="009D6185">
            <w:pPr>
              <w:spacing w:after="90"/>
            </w:pPr>
            <w:r>
              <w:t>Work effectively in a team, understanding the strengths and weaknesses of others to help teamwork development</w:t>
            </w:r>
          </w:p>
        </w:tc>
        <w:tc>
          <w:tcPr>
            <w:tcW w:w="3402" w:type="dxa"/>
          </w:tcPr>
          <w:p w14:paraId="4B934217" w14:textId="77777777" w:rsidR="00B31018" w:rsidRDefault="00B31018" w:rsidP="00B31018">
            <w:pPr>
              <w:spacing w:after="90"/>
            </w:pPr>
            <w:r>
              <w:t>Able to supervise work of junior research staff, delegating effectively</w:t>
            </w:r>
          </w:p>
          <w:p w14:paraId="15BF08CC" w14:textId="5C42DEBC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D" w14:textId="1D5F1D7F" w:rsidR="00013C10" w:rsidRDefault="00B31018" w:rsidP="00343D93">
            <w:pPr>
              <w:spacing w:after="90"/>
            </w:pPr>
            <w:r>
              <w:t>Interview</w:t>
            </w: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4DC37F06" w:rsidR="00013C10" w:rsidRPr="00FD5B0E" w:rsidRDefault="00013C10" w:rsidP="00AB61B5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546A9B69" w14:textId="7716534A" w:rsidR="009D6185" w:rsidRDefault="009D6185" w:rsidP="009D6185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</w:p>
          <w:p w14:paraId="561FCED6" w14:textId="2E86243C" w:rsidR="009D6185" w:rsidRDefault="009D6185" w:rsidP="009D6185">
            <w:pPr>
              <w:spacing w:after="90"/>
            </w:pPr>
            <w:r>
              <w:t>Able to present research results at group meetings and conferences</w:t>
            </w:r>
          </w:p>
          <w:p w14:paraId="71D27DE2" w14:textId="6B28F06E" w:rsidR="009D6185" w:rsidRDefault="009D6185" w:rsidP="009D6185">
            <w:pPr>
              <w:spacing w:after="90"/>
            </w:pPr>
            <w:r>
              <w:t>Able to write up research results for publication in leading peer-viewed journals</w:t>
            </w:r>
          </w:p>
          <w:p w14:paraId="15BF08D0" w14:textId="333443B5" w:rsidR="00013C10" w:rsidRDefault="009D6185" w:rsidP="009D6185">
            <w:pPr>
              <w:spacing w:after="90"/>
            </w:pPr>
            <w:r>
              <w:t>Work proactively with colleagues in other work areas/institutions, contributing specialist knowledge to achieve outcomes</w:t>
            </w:r>
          </w:p>
        </w:tc>
        <w:tc>
          <w:tcPr>
            <w:tcW w:w="3402" w:type="dxa"/>
          </w:tcPr>
          <w:p w14:paraId="15BF08D1" w14:textId="5B13F1BA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1A3BB1AB" w:rsidR="00013C10" w:rsidRDefault="00B31018" w:rsidP="00343D93">
            <w:pPr>
              <w:spacing w:after="90"/>
            </w:pPr>
            <w:r>
              <w:t>CV &amp; Interview</w:t>
            </w: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1D948B14" w:rsidR="00013C10" w:rsidRPr="00FD5B0E" w:rsidRDefault="00013C10" w:rsidP="00AB61B5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7569656D" w14:textId="2A9D2E64" w:rsidR="009D6185" w:rsidRDefault="009D6185" w:rsidP="009D6185">
            <w:pPr>
              <w:spacing w:after="90"/>
            </w:pPr>
            <w:r>
              <w:t>Understanding of relevant Health &amp; Safety issues</w:t>
            </w:r>
          </w:p>
          <w:p w14:paraId="15BF08D5" w14:textId="67650C7E" w:rsidR="00013C10" w:rsidRDefault="009D6185" w:rsidP="009D6185">
            <w:pPr>
              <w:spacing w:after="90"/>
            </w:pPr>
            <w:r>
              <w:t>Positive attitude to colleagues and students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1709AA2F" w:rsidR="00013C10" w:rsidRDefault="00B31018" w:rsidP="00343D93">
            <w:pPr>
              <w:spacing w:after="90"/>
            </w:pPr>
            <w:r>
              <w:t>Interview</w:t>
            </w: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AB61B5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2458855F" w:rsidR="00013C10" w:rsidRDefault="009D6185" w:rsidP="00343D93">
            <w:pPr>
              <w:spacing w:after="90"/>
            </w:pPr>
            <w:r w:rsidRPr="009D6185">
              <w:t>Able to attend national and international conferences to present research results</w:t>
            </w: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2CFDA97F" w:rsidR="00013C10" w:rsidRDefault="00B31018" w:rsidP="00343D93">
            <w:pPr>
              <w:spacing w:after="90"/>
            </w:pPr>
            <w:r>
              <w:t>Interview</w:t>
            </w: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8"/>
        <w:gridCol w:w="8843"/>
      </w:tblGrid>
      <w:tr w:rsidR="00D3349E" w14:paraId="0219F927" w14:textId="77777777" w:rsidTr="00D3349E">
        <w:tc>
          <w:tcPr>
            <w:tcW w:w="908" w:type="dxa"/>
          </w:tcPr>
          <w:p w14:paraId="3C59876E" w14:textId="2B937D46" w:rsidR="00D3349E" w:rsidRDefault="00000000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2F3BE9AC" w:rsidR="00D3349E" w:rsidRDefault="00000000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E6DF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AB61B5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4E7F43A0" w:rsidR="0012209D" w:rsidRPr="009957AE" w:rsidRDefault="001E6DFC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1F669D92" w:rsidR="0012209D" w:rsidRPr="009957AE" w:rsidRDefault="001E6DFC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1057754F" w:rsidR="0012209D" w:rsidRPr="009957AE" w:rsidRDefault="001E6DFC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063C00FC" w:rsidR="0012209D" w:rsidRPr="009957AE" w:rsidRDefault="001E6DFC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AB61B5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3C76A8B8" w:rsidR="0012209D" w:rsidRPr="009957AE" w:rsidRDefault="001E6DFC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0F5658A7" w:rsidR="0012209D" w:rsidRPr="009957AE" w:rsidRDefault="001E6DFC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E93A5ED" w:rsidR="0012209D" w:rsidRPr="009957AE" w:rsidRDefault="001E6DFC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01517C33" w:rsidR="0012209D" w:rsidRPr="009957AE" w:rsidRDefault="001E6DFC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2E1650D3" w:rsidR="0012209D" w:rsidRPr="009957AE" w:rsidRDefault="001E6DFC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29276D25" w:rsidR="0012209D" w:rsidRPr="009957AE" w:rsidRDefault="001E6DFC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6892F626" w:rsidR="0012209D" w:rsidRPr="009957AE" w:rsidRDefault="001E6DFC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68F9FFDC" w:rsidR="0012209D" w:rsidRPr="009957AE" w:rsidRDefault="001E6DFC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59D97A4E" w:rsidR="0012209D" w:rsidRPr="009957AE" w:rsidRDefault="001E6DFC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0735E4F2" w:rsidR="0012209D" w:rsidRPr="009957AE" w:rsidRDefault="001E6DFC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399CCCE4" w:rsidR="0012209D" w:rsidRPr="009957AE" w:rsidRDefault="001E6DFC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4F6D0A6A" w:rsidR="0012209D" w:rsidRPr="009957AE" w:rsidRDefault="001E6DFC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25355834" w:rsidR="0012209D" w:rsidRPr="009957AE" w:rsidRDefault="001E6DFC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22D6EAB7" w:rsidR="0012209D" w:rsidRPr="009957AE" w:rsidRDefault="001E6DFC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29F7281A" w:rsidR="0012209D" w:rsidRPr="009957AE" w:rsidRDefault="001E6DFC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09CA3B13" w:rsidR="0012209D" w:rsidRPr="009957AE" w:rsidRDefault="001E6DFC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2E490246" w:rsidR="0012209D" w:rsidRPr="009957AE" w:rsidRDefault="001E6DFC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41E8FE03" w:rsidR="0012209D" w:rsidRPr="009957AE" w:rsidRDefault="001E6DFC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5D7AF5D6" w:rsidR="0012209D" w:rsidRPr="009957AE" w:rsidRDefault="001E6DFC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5EA1E049" w:rsidR="0012209D" w:rsidRPr="009957AE" w:rsidRDefault="001E6DFC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4E3B7530" w:rsidR="0012209D" w:rsidRPr="009957AE" w:rsidRDefault="001E6DFC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B7A41" w14:textId="77777777" w:rsidR="00043E29" w:rsidRDefault="00043E29">
      <w:r>
        <w:separator/>
      </w:r>
    </w:p>
    <w:p w14:paraId="1D3DB9BA" w14:textId="77777777" w:rsidR="00043E29" w:rsidRDefault="00043E29"/>
  </w:endnote>
  <w:endnote w:type="continuationSeparator" w:id="0">
    <w:p w14:paraId="0D22009A" w14:textId="77777777" w:rsidR="00043E29" w:rsidRDefault="00043E29">
      <w:r>
        <w:continuationSeparator/>
      </w:r>
    </w:p>
    <w:p w14:paraId="6C7DD9B3" w14:textId="77777777" w:rsidR="00043E29" w:rsidRDefault="00043E29"/>
  </w:endnote>
  <w:endnote w:type="continuationNotice" w:id="1">
    <w:p w14:paraId="6181C9FE" w14:textId="77777777" w:rsidR="00043E29" w:rsidRDefault="00043E2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F097F" w14:textId="277002F6" w:rsidR="00062768" w:rsidRDefault="00000000" w:rsidP="00171F75">
    <w:pPr>
      <w:pStyle w:val="ContinuationFooter"/>
    </w:pPr>
    <w:fldSimple w:instr="FILENAME   \* MERGEFORMAT">
      <w:r w:rsidR="00E264FD">
        <w:t>Template</w:t>
      </w:r>
      <w:r w:rsidR="00746AEB">
        <w:t xml:space="preserve"> Job Description</w:t>
      </w:r>
      <w:r w:rsidR="00E264FD">
        <w:t xml:space="preserve"> - </w:t>
      </w:r>
    </w:fldSimple>
    <w:r w:rsidR="00746AEB">
      <w:t xml:space="preserve">ERE Level </w:t>
    </w:r>
    <w:r w:rsidR="00D116BC">
      <w:t>4</w:t>
    </w:r>
    <w:r w:rsidR="00746AEB">
      <w:t xml:space="preserve"> – </w:t>
    </w:r>
    <w:r w:rsidR="00171F75">
      <w:t>Research</w:t>
    </w:r>
    <w:r w:rsidR="00746AEB">
      <w:t xml:space="preserve"> Pathway – </w:t>
    </w:r>
    <w:r w:rsidR="00171F75">
      <w:t>Research</w:t>
    </w:r>
    <w:r w:rsidR="00D116BC">
      <w:t xml:space="preserve">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781DF5">
      <w:t>4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EF4F8C" w14:textId="77777777" w:rsidR="00043E29" w:rsidRDefault="00043E29">
      <w:r>
        <w:separator/>
      </w:r>
    </w:p>
    <w:p w14:paraId="63CB981B" w14:textId="77777777" w:rsidR="00043E29" w:rsidRDefault="00043E29"/>
  </w:footnote>
  <w:footnote w:type="continuationSeparator" w:id="0">
    <w:p w14:paraId="079AD57A" w14:textId="77777777" w:rsidR="00043E29" w:rsidRDefault="00043E29">
      <w:r>
        <w:continuationSeparator/>
      </w:r>
    </w:p>
    <w:p w14:paraId="59FC5680" w14:textId="77777777" w:rsidR="00043E29" w:rsidRDefault="00043E29"/>
  </w:footnote>
  <w:footnote w:type="continuationNotice" w:id="1">
    <w:p w14:paraId="5695463B" w14:textId="77777777" w:rsidR="00043E29" w:rsidRDefault="00043E2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93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3"/>
    </w:tblGrid>
    <w:tr w:rsidR="00062768" w14:paraId="15BF0981" w14:textId="77777777" w:rsidTr="44371835">
      <w:trPr>
        <w:trHeight w:hRule="exact" w:val="84"/>
      </w:trPr>
      <w:tc>
        <w:tcPr>
          <w:tcW w:w="9693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44371835">
      <w:trPr>
        <w:trHeight w:val="441"/>
      </w:trPr>
      <w:tc>
        <w:tcPr>
          <w:tcW w:w="9693" w:type="dxa"/>
        </w:tcPr>
        <w:p w14:paraId="15BF0982" w14:textId="5AAC4860" w:rsidR="00062768" w:rsidRDefault="44371835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395D628B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357838C9" w:rsidR="0005274A" w:rsidRPr="0005274A" w:rsidRDefault="00F84583" w:rsidP="00FA0111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562180545">
    <w:abstractNumId w:val="17"/>
  </w:num>
  <w:num w:numId="2" w16cid:durableId="738789142">
    <w:abstractNumId w:val="0"/>
  </w:num>
  <w:num w:numId="3" w16cid:durableId="1824807944">
    <w:abstractNumId w:val="13"/>
  </w:num>
  <w:num w:numId="4" w16cid:durableId="169174783">
    <w:abstractNumId w:val="9"/>
  </w:num>
  <w:num w:numId="5" w16cid:durableId="363017173">
    <w:abstractNumId w:val="10"/>
  </w:num>
  <w:num w:numId="6" w16cid:durableId="1064526332">
    <w:abstractNumId w:val="7"/>
  </w:num>
  <w:num w:numId="7" w16cid:durableId="358892259">
    <w:abstractNumId w:val="3"/>
  </w:num>
  <w:num w:numId="8" w16cid:durableId="1347243845">
    <w:abstractNumId w:val="5"/>
  </w:num>
  <w:num w:numId="9" w16cid:durableId="873538824">
    <w:abstractNumId w:val="1"/>
  </w:num>
  <w:num w:numId="10" w16cid:durableId="263072154">
    <w:abstractNumId w:val="8"/>
  </w:num>
  <w:num w:numId="11" w16cid:durableId="2020934947">
    <w:abstractNumId w:val="4"/>
  </w:num>
  <w:num w:numId="12" w16cid:durableId="1212034964">
    <w:abstractNumId w:val="14"/>
  </w:num>
  <w:num w:numId="13" w16cid:durableId="82729286">
    <w:abstractNumId w:val="15"/>
  </w:num>
  <w:num w:numId="14" w16cid:durableId="102502080">
    <w:abstractNumId w:val="6"/>
  </w:num>
  <w:num w:numId="15" w16cid:durableId="2014408010">
    <w:abstractNumId w:val="2"/>
  </w:num>
  <w:num w:numId="16" w16cid:durableId="933365496">
    <w:abstractNumId w:val="11"/>
  </w:num>
  <w:num w:numId="17" w16cid:durableId="284046063">
    <w:abstractNumId w:val="12"/>
  </w:num>
  <w:num w:numId="18" w16cid:durableId="99230011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33BD1"/>
    <w:rsid w:val="00043E29"/>
    <w:rsid w:val="0005274A"/>
    <w:rsid w:val="00062768"/>
    <w:rsid w:val="00063081"/>
    <w:rsid w:val="00071653"/>
    <w:rsid w:val="000824F4"/>
    <w:rsid w:val="0008637A"/>
    <w:rsid w:val="000978E8"/>
    <w:rsid w:val="000B1DED"/>
    <w:rsid w:val="000B4E5A"/>
    <w:rsid w:val="000D758B"/>
    <w:rsid w:val="000E1A61"/>
    <w:rsid w:val="001054C3"/>
    <w:rsid w:val="00116C90"/>
    <w:rsid w:val="0012209D"/>
    <w:rsid w:val="001532E2"/>
    <w:rsid w:val="00155170"/>
    <w:rsid w:val="00156F2F"/>
    <w:rsid w:val="00171F75"/>
    <w:rsid w:val="0018144C"/>
    <w:rsid w:val="001840EA"/>
    <w:rsid w:val="0019389D"/>
    <w:rsid w:val="00193F50"/>
    <w:rsid w:val="00197953"/>
    <w:rsid w:val="001B6986"/>
    <w:rsid w:val="001C5C5C"/>
    <w:rsid w:val="001D0B37"/>
    <w:rsid w:val="001D5201"/>
    <w:rsid w:val="001E24BE"/>
    <w:rsid w:val="001E6DFC"/>
    <w:rsid w:val="00202E8C"/>
    <w:rsid w:val="00205458"/>
    <w:rsid w:val="00215981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9789A"/>
    <w:rsid w:val="002A70BE"/>
    <w:rsid w:val="002C6198"/>
    <w:rsid w:val="002D4DF4"/>
    <w:rsid w:val="00313CC8"/>
    <w:rsid w:val="003178D9"/>
    <w:rsid w:val="0034151E"/>
    <w:rsid w:val="00343D93"/>
    <w:rsid w:val="00364B2C"/>
    <w:rsid w:val="003701F7"/>
    <w:rsid w:val="003B0262"/>
    <w:rsid w:val="003B7540"/>
    <w:rsid w:val="003C460F"/>
    <w:rsid w:val="003F020F"/>
    <w:rsid w:val="00401EAA"/>
    <w:rsid w:val="00407898"/>
    <w:rsid w:val="004263FE"/>
    <w:rsid w:val="00463797"/>
    <w:rsid w:val="00474D00"/>
    <w:rsid w:val="0049272B"/>
    <w:rsid w:val="004B2A50"/>
    <w:rsid w:val="004C0252"/>
    <w:rsid w:val="0051744C"/>
    <w:rsid w:val="00524005"/>
    <w:rsid w:val="00541CE0"/>
    <w:rsid w:val="005534E1"/>
    <w:rsid w:val="00573487"/>
    <w:rsid w:val="00580CBF"/>
    <w:rsid w:val="005907B3"/>
    <w:rsid w:val="005949FA"/>
    <w:rsid w:val="005D44D1"/>
    <w:rsid w:val="006249FD"/>
    <w:rsid w:val="00651280"/>
    <w:rsid w:val="00680547"/>
    <w:rsid w:val="00695D76"/>
    <w:rsid w:val="006B0BF3"/>
    <w:rsid w:val="006B1AF6"/>
    <w:rsid w:val="006E38E1"/>
    <w:rsid w:val="006F44EB"/>
    <w:rsid w:val="00702D64"/>
    <w:rsid w:val="0070376B"/>
    <w:rsid w:val="00707EDE"/>
    <w:rsid w:val="00741D35"/>
    <w:rsid w:val="00746AEB"/>
    <w:rsid w:val="00761108"/>
    <w:rsid w:val="00781DF5"/>
    <w:rsid w:val="0079197B"/>
    <w:rsid w:val="00791A2A"/>
    <w:rsid w:val="007A7278"/>
    <w:rsid w:val="007C22CC"/>
    <w:rsid w:val="007C6FAA"/>
    <w:rsid w:val="007D40DA"/>
    <w:rsid w:val="007E1BF6"/>
    <w:rsid w:val="007E2D19"/>
    <w:rsid w:val="007E406B"/>
    <w:rsid w:val="007F2AEA"/>
    <w:rsid w:val="00813365"/>
    <w:rsid w:val="00813A2C"/>
    <w:rsid w:val="0082020C"/>
    <w:rsid w:val="0082075E"/>
    <w:rsid w:val="008443D8"/>
    <w:rsid w:val="00854B1E"/>
    <w:rsid w:val="00856B8A"/>
    <w:rsid w:val="00874DCC"/>
    <w:rsid w:val="00876272"/>
    <w:rsid w:val="00883499"/>
    <w:rsid w:val="00885FD1"/>
    <w:rsid w:val="008A35C3"/>
    <w:rsid w:val="008D52C9"/>
    <w:rsid w:val="008E3D67"/>
    <w:rsid w:val="008F03C7"/>
    <w:rsid w:val="009064A9"/>
    <w:rsid w:val="00926A0B"/>
    <w:rsid w:val="00945F4B"/>
    <w:rsid w:val="009464AF"/>
    <w:rsid w:val="00954E47"/>
    <w:rsid w:val="00965BFB"/>
    <w:rsid w:val="00970E28"/>
    <w:rsid w:val="0098120F"/>
    <w:rsid w:val="00996476"/>
    <w:rsid w:val="009A4199"/>
    <w:rsid w:val="009C683D"/>
    <w:rsid w:val="009D6185"/>
    <w:rsid w:val="009F78F3"/>
    <w:rsid w:val="00A021B7"/>
    <w:rsid w:val="00A131D9"/>
    <w:rsid w:val="00A14888"/>
    <w:rsid w:val="00A23226"/>
    <w:rsid w:val="00A34296"/>
    <w:rsid w:val="00A521A9"/>
    <w:rsid w:val="00A925C0"/>
    <w:rsid w:val="00AA3CB5"/>
    <w:rsid w:val="00AB61B5"/>
    <w:rsid w:val="00AC2B17"/>
    <w:rsid w:val="00AE1CA0"/>
    <w:rsid w:val="00AE39DC"/>
    <w:rsid w:val="00AE4DC4"/>
    <w:rsid w:val="00B01C41"/>
    <w:rsid w:val="00B31018"/>
    <w:rsid w:val="00B430BB"/>
    <w:rsid w:val="00B52F81"/>
    <w:rsid w:val="00B84C12"/>
    <w:rsid w:val="00B96E8F"/>
    <w:rsid w:val="00BB4A42"/>
    <w:rsid w:val="00BB7845"/>
    <w:rsid w:val="00BF1CC6"/>
    <w:rsid w:val="00C3225D"/>
    <w:rsid w:val="00C907D0"/>
    <w:rsid w:val="00CB1F23"/>
    <w:rsid w:val="00CD04F0"/>
    <w:rsid w:val="00CE3A26"/>
    <w:rsid w:val="00D054B1"/>
    <w:rsid w:val="00D116BC"/>
    <w:rsid w:val="00D16D9D"/>
    <w:rsid w:val="00D31624"/>
    <w:rsid w:val="00D3349E"/>
    <w:rsid w:val="00D3752F"/>
    <w:rsid w:val="00D54AA2"/>
    <w:rsid w:val="00D55315"/>
    <w:rsid w:val="00D5587F"/>
    <w:rsid w:val="00D65B56"/>
    <w:rsid w:val="00D67D41"/>
    <w:rsid w:val="00E251D3"/>
    <w:rsid w:val="00E25775"/>
    <w:rsid w:val="00E264FD"/>
    <w:rsid w:val="00E363B8"/>
    <w:rsid w:val="00E63AC1"/>
    <w:rsid w:val="00E96015"/>
    <w:rsid w:val="00EC0FA2"/>
    <w:rsid w:val="00ED2E52"/>
    <w:rsid w:val="00F01EA0"/>
    <w:rsid w:val="00F378D2"/>
    <w:rsid w:val="00F84583"/>
    <w:rsid w:val="00F85DED"/>
    <w:rsid w:val="00F90F90"/>
    <w:rsid w:val="00FA0111"/>
    <w:rsid w:val="00FB7297"/>
    <w:rsid w:val="00FC2ADA"/>
    <w:rsid w:val="00FF140B"/>
    <w:rsid w:val="00FF246F"/>
    <w:rsid w:val="395D628B"/>
    <w:rsid w:val="4437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390509EA-A98A-4751-AE2B-3EB31A80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13" ma:contentTypeDescription="Create a new document." ma:contentTypeScope="" ma:versionID="9fa89009787351dc7bbcf4d2b75b6ee2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8f04c7f7c5de13d4c2c96ce0842e6c8c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8f5814-3802-489b-86fd-1ccbcde10ffc}" ma:internalName="TaxCatchAll" ma:showField="CatchAllData" ma:web="61f7eed3-2b11-46f3-9fe7-2a1574a47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4add4e-2174-41a0-92b3-70c55419a2dd">
      <Terms xmlns="http://schemas.microsoft.com/office/infopath/2007/PartnerControls"/>
    </lcf76f155ced4ddcb4097134ff3c332f>
    <TaxCatchAll xmlns="61f7eed3-2b11-46f3-9fe7-2a1574a47e4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686434-89BA-4878-850F-DF8DB7D54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524add4e-2174-41a0-92b3-70c55419a2dd"/>
    <ds:schemaRef ds:uri="61f7eed3-2b11-46f3-9fe7-2a1574a47e4c"/>
  </ds:schemaRefs>
</ds:datastoreItem>
</file>

<file path=customXml/itemProps3.xml><?xml version="1.0" encoding="utf-8"?>
<ds:datastoreItem xmlns:ds="http://schemas.openxmlformats.org/officeDocument/2006/customXml" ds:itemID="{5D1D3AD5-150E-4216-B35F-861899840C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soton.ac.uk\apps\Common\Office Templates\UOS Templates\SU_Report_template.dot</Template>
  <TotalTime>48</TotalTime>
  <Pages>4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Fellow</vt:lpstr>
    </vt:vector>
  </TitlesOfParts>
  <Company>Southampton University</Company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subject/>
  <dc:creator>Newton-Woof K.</dc:creator>
  <cp:keywords>V0.1</cp:keywords>
  <cp:lastModifiedBy>Simon Coles</cp:lastModifiedBy>
  <cp:revision>25</cp:revision>
  <cp:lastPrinted>2008-01-15T01:11:00Z</cp:lastPrinted>
  <dcterms:created xsi:type="dcterms:W3CDTF">2014-10-21T21:49:00Z</dcterms:created>
  <dcterms:modified xsi:type="dcterms:W3CDTF">2024-09-11T11:36:00Z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